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E70E7" w14:textId="44D9A148" w:rsidR="00836675" w:rsidRDefault="00836675" w:rsidP="00A45EF5">
      <w:pPr>
        <w:spacing w:after="0" w:line="240" w:lineRule="auto"/>
        <w:jc w:val="center"/>
        <w:rPr>
          <w:b/>
          <w:sz w:val="28"/>
          <w:szCs w:val="28"/>
        </w:rPr>
      </w:pPr>
      <w:r>
        <w:rPr>
          <w:noProof/>
          <w:sz w:val="20"/>
          <w:szCs w:val="20"/>
          <w:lang w:eastAsia="fr-FR"/>
        </w:rPr>
        <w:drawing>
          <wp:anchor distT="0" distB="0" distL="114300" distR="114300" simplePos="0" relativeHeight="251661312" behindDoc="1" locked="0" layoutInCell="1" allowOverlap="1" wp14:anchorId="386F16EE" wp14:editId="329BA21B">
            <wp:simplePos x="0" y="0"/>
            <wp:positionH relativeFrom="column">
              <wp:posOffset>576580</wp:posOffset>
            </wp:positionH>
            <wp:positionV relativeFrom="paragraph">
              <wp:posOffset>220872</wp:posOffset>
            </wp:positionV>
            <wp:extent cx="733424" cy="609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962" t="18026" r="32391" b="21253"/>
                    <a:stretch/>
                  </pic:blipFill>
                  <pic:spPr bwMode="auto">
                    <a:xfrm>
                      <a:off x="0" y="0"/>
                      <a:ext cx="733424"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48AFB2" w14:textId="566F1044" w:rsidR="00051087" w:rsidRPr="009A0337" w:rsidRDefault="00836675" w:rsidP="00A45EF5">
      <w:pPr>
        <w:spacing w:after="0" w:line="240" w:lineRule="auto"/>
        <w:jc w:val="center"/>
        <w:rPr>
          <w:b/>
          <w:sz w:val="28"/>
          <w:szCs w:val="28"/>
        </w:rPr>
      </w:pPr>
      <w:r>
        <w:rPr>
          <w:noProof/>
          <w:sz w:val="20"/>
          <w:szCs w:val="20"/>
          <w:lang w:eastAsia="fr-FR"/>
        </w:rPr>
        <w:drawing>
          <wp:anchor distT="0" distB="0" distL="114300" distR="114300" simplePos="0" relativeHeight="251660288" behindDoc="1" locked="0" layoutInCell="1" allowOverlap="1" wp14:anchorId="51CD85E6" wp14:editId="13EF748B">
            <wp:simplePos x="0" y="0"/>
            <wp:positionH relativeFrom="column">
              <wp:posOffset>36195</wp:posOffset>
            </wp:positionH>
            <wp:positionV relativeFrom="paragraph">
              <wp:posOffset>2540</wp:posOffset>
            </wp:positionV>
            <wp:extent cx="540737" cy="552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FF-1-quad sans encadré blanc aut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737" cy="552450"/>
                    </a:xfrm>
                    <a:prstGeom prst="rect">
                      <a:avLst/>
                    </a:prstGeom>
                  </pic:spPr>
                </pic:pic>
              </a:graphicData>
            </a:graphic>
            <wp14:sizeRelH relativeFrom="page">
              <wp14:pctWidth>0</wp14:pctWidth>
            </wp14:sizeRelH>
            <wp14:sizeRelV relativeFrom="page">
              <wp14:pctHeight>0</wp14:pctHeight>
            </wp14:sizeRelV>
          </wp:anchor>
        </w:drawing>
      </w:r>
      <w:r w:rsidR="0062058C">
        <w:rPr>
          <w:noProof/>
          <w:lang w:eastAsia="fr-FR"/>
        </w:rPr>
        <w:drawing>
          <wp:anchor distT="0" distB="0" distL="114300" distR="114300" simplePos="0" relativeHeight="251659264" behindDoc="1" locked="0" layoutInCell="1" allowOverlap="1" wp14:anchorId="74900293" wp14:editId="62BF042A">
            <wp:simplePos x="0" y="0"/>
            <wp:positionH relativeFrom="column">
              <wp:posOffset>5608320</wp:posOffset>
            </wp:positionH>
            <wp:positionV relativeFrom="paragraph">
              <wp:posOffset>-149860</wp:posOffset>
            </wp:positionV>
            <wp:extent cx="612588" cy="762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OITE MAIL.jpg"/>
                    <pic:cNvPicPr/>
                  </pic:nvPicPr>
                  <pic:blipFill>
                    <a:blip r:embed="rId7">
                      <a:extLst>
                        <a:ext uri="{28A0092B-C50C-407E-A947-70E740481C1C}">
                          <a14:useLocalDpi xmlns:a14="http://schemas.microsoft.com/office/drawing/2010/main" val="0"/>
                        </a:ext>
                      </a:extLst>
                    </a:blip>
                    <a:stretch>
                      <a:fillRect/>
                    </a:stretch>
                  </pic:blipFill>
                  <pic:spPr>
                    <a:xfrm>
                      <a:off x="0" y="0"/>
                      <a:ext cx="615847" cy="766054"/>
                    </a:xfrm>
                    <a:prstGeom prst="rect">
                      <a:avLst/>
                    </a:prstGeom>
                  </pic:spPr>
                </pic:pic>
              </a:graphicData>
            </a:graphic>
            <wp14:sizeRelH relativeFrom="page">
              <wp14:pctWidth>0</wp14:pctWidth>
            </wp14:sizeRelH>
            <wp14:sizeRelV relativeFrom="page">
              <wp14:pctHeight>0</wp14:pctHeight>
            </wp14:sizeRelV>
          </wp:anchor>
        </w:drawing>
      </w:r>
      <w:r w:rsidR="00A45EF5" w:rsidRPr="009A0337">
        <w:rPr>
          <w:b/>
          <w:sz w:val="28"/>
          <w:szCs w:val="28"/>
        </w:rPr>
        <w:t>DISTRICT D’INDRE ET LOIRE DE FOOTBALL</w:t>
      </w:r>
    </w:p>
    <w:p w14:paraId="7D8902CC" w14:textId="77777777" w:rsidR="009A0337" w:rsidRPr="003B2E63" w:rsidRDefault="009A0337" w:rsidP="00A45EF5">
      <w:pPr>
        <w:spacing w:after="0" w:line="240" w:lineRule="auto"/>
        <w:jc w:val="center"/>
        <w:rPr>
          <w:sz w:val="16"/>
          <w:szCs w:val="16"/>
        </w:rPr>
      </w:pPr>
    </w:p>
    <w:p w14:paraId="0C3D42B9" w14:textId="77777777" w:rsidR="00A45EF5" w:rsidRDefault="00A45EF5" w:rsidP="00A45EF5">
      <w:pPr>
        <w:spacing w:after="0" w:line="240" w:lineRule="auto"/>
        <w:jc w:val="center"/>
      </w:pPr>
      <w:r>
        <w:t>2 avenue Camille Chautemps 37000 Tours</w:t>
      </w:r>
    </w:p>
    <w:p w14:paraId="25357B5D" w14:textId="77777777" w:rsidR="009A0337" w:rsidRDefault="00B449CE" w:rsidP="00A45EF5">
      <w:pPr>
        <w:spacing w:after="0" w:line="240" w:lineRule="auto"/>
        <w:jc w:val="center"/>
      </w:pPr>
      <w:r>
        <w:t>Tél. 02.47.32.24.11   Fax 0</w:t>
      </w:r>
      <w:r w:rsidR="009A0337">
        <w:t>2.47.32.82.28</w:t>
      </w:r>
    </w:p>
    <w:p w14:paraId="4DBCD4BB" w14:textId="77777777" w:rsidR="00FF6DC5" w:rsidRDefault="00FF6DC5" w:rsidP="009A0337">
      <w:pPr>
        <w:spacing w:after="0" w:line="240" w:lineRule="auto"/>
        <w:jc w:val="center"/>
        <w:rPr>
          <w:b/>
          <w:color w:val="002060"/>
          <w:sz w:val="28"/>
          <w:szCs w:val="28"/>
          <w:u w:val="single"/>
        </w:rPr>
      </w:pPr>
    </w:p>
    <w:p w14:paraId="650C8919" w14:textId="5C373A1A" w:rsidR="009A0337" w:rsidRDefault="009A0337" w:rsidP="009A0337">
      <w:pPr>
        <w:spacing w:after="0" w:line="240" w:lineRule="auto"/>
        <w:jc w:val="center"/>
        <w:rPr>
          <w:b/>
          <w:color w:val="002060"/>
          <w:sz w:val="28"/>
          <w:szCs w:val="28"/>
          <w:u w:val="single"/>
        </w:rPr>
      </w:pPr>
      <w:r w:rsidRPr="003B2E63">
        <w:rPr>
          <w:b/>
          <w:color w:val="002060"/>
          <w:sz w:val="28"/>
          <w:szCs w:val="28"/>
          <w:u w:val="single"/>
        </w:rPr>
        <w:t>OFFRE DE POSTE</w:t>
      </w:r>
    </w:p>
    <w:p w14:paraId="28B5CB2A" w14:textId="77777777" w:rsidR="00FF6DC5" w:rsidRPr="003B2E63" w:rsidRDefault="00FF6DC5" w:rsidP="009A0337">
      <w:pPr>
        <w:spacing w:after="0" w:line="240" w:lineRule="auto"/>
        <w:jc w:val="center"/>
        <w:rPr>
          <w:b/>
          <w:color w:val="002060"/>
          <w:sz w:val="28"/>
          <w:szCs w:val="28"/>
          <w:u w:val="single"/>
        </w:rPr>
      </w:pPr>
    </w:p>
    <w:p w14:paraId="2CF46CFC" w14:textId="77777777" w:rsidR="00A45EF5" w:rsidRPr="00D14D07" w:rsidRDefault="00A45EF5" w:rsidP="00A45EF5">
      <w:pPr>
        <w:spacing w:after="0" w:line="240" w:lineRule="auto"/>
        <w:rPr>
          <w:sz w:val="8"/>
          <w:szCs w:val="8"/>
        </w:rPr>
      </w:pPr>
    </w:p>
    <w:p w14:paraId="3805BE6A" w14:textId="77777777" w:rsidR="009A0337" w:rsidRDefault="009A0337" w:rsidP="009A0337">
      <w:pPr>
        <w:spacing w:after="0" w:line="240" w:lineRule="auto"/>
        <w:jc w:val="center"/>
      </w:pPr>
      <w:r>
        <w:t>Le District d’Indre et Loire de Football recrute un</w:t>
      </w:r>
    </w:p>
    <w:p w14:paraId="583E90B2" w14:textId="30633521" w:rsidR="00866CA5" w:rsidRDefault="0062058C" w:rsidP="009A0337">
      <w:pPr>
        <w:spacing w:after="0" w:line="240" w:lineRule="auto"/>
        <w:jc w:val="center"/>
      </w:pPr>
      <w:bookmarkStart w:id="0" w:name="_Hlk171093181"/>
      <w:r>
        <w:rPr>
          <w:b/>
        </w:rPr>
        <w:t xml:space="preserve">Apprenti </w:t>
      </w:r>
      <w:r w:rsidR="009A0337" w:rsidRPr="009A0337">
        <w:rPr>
          <w:b/>
        </w:rPr>
        <w:t>Technique</w:t>
      </w:r>
      <w:r w:rsidR="00EF1EBC">
        <w:rPr>
          <w:b/>
        </w:rPr>
        <w:t xml:space="preserve"> Départemental</w:t>
      </w:r>
      <w:r w:rsidR="005D7B3F">
        <w:t xml:space="preserve"> en </w:t>
      </w:r>
      <w:r w:rsidR="00D175AF">
        <w:t xml:space="preserve">alternance </w:t>
      </w:r>
      <w:r w:rsidR="005D7B3F">
        <w:t xml:space="preserve"> </w:t>
      </w:r>
    </w:p>
    <w:p w14:paraId="62C0CBAC" w14:textId="29B3DE39" w:rsidR="008D6D43" w:rsidRDefault="00987CD6" w:rsidP="00D175AF">
      <w:pPr>
        <w:spacing w:after="0" w:line="240" w:lineRule="auto"/>
      </w:pPr>
      <w:r>
        <w:t xml:space="preserve">Titre </w:t>
      </w:r>
      <w:r w:rsidR="00866CA5">
        <w:t>Professionnel Chargé de Développement d’une structure Sportive</w:t>
      </w:r>
      <w:r w:rsidR="00D175AF">
        <w:t xml:space="preserve"> délivré par TOURAINE SPORT FORMATION</w:t>
      </w:r>
    </w:p>
    <w:bookmarkEnd w:id="0"/>
    <w:p w14:paraId="47EB7A35" w14:textId="77777777" w:rsidR="00D175AF" w:rsidRPr="00D175AF" w:rsidRDefault="00D175AF" w:rsidP="008D6D43">
      <w:pPr>
        <w:spacing w:after="0" w:line="240" w:lineRule="auto"/>
        <w:jc w:val="center"/>
        <w:rPr>
          <w:sz w:val="8"/>
          <w:szCs w:val="8"/>
        </w:rPr>
      </w:pPr>
    </w:p>
    <w:p w14:paraId="18CD5755" w14:textId="4F2D7A1D" w:rsidR="008D6D43" w:rsidRPr="008D6D43" w:rsidRDefault="008D6D43" w:rsidP="008D6D43">
      <w:pPr>
        <w:spacing w:after="0" w:line="240" w:lineRule="auto"/>
        <w:jc w:val="both"/>
        <w:rPr>
          <w:i/>
          <w:iCs/>
        </w:rPr>
      </w:pPr>
      <w:r w:rsidRPr="008D6D43">
        <w:rPr>
          <w:i/>
          <w:iCs/>
        </w:rPr>
        <w:t xml:space="preserve">Le Chargé de développement doit </w:t>
      </w:r>
      <w:proofErr w:type="gramStart"/>
      <w:r w:rsidRPr="008D6D43">
        <w:rPr>
          <w:i/>
          <w:iCs/>
        </w:rPr>
        <w:t>être en capacité</w:t>
      </w:r>
      <w:proofErr w:type="gramEnd"/>
      <w:r w:rsidRPr="008D6D43">
        <w:rPr>
          <w:i/>
          <w:iCs/>
        </w:rPr>
        <w:t xml:space="preserve"> de réaliser de nombreuses missions. Il doit comprendre l’environnement et la structure sportive dans lequel il intervient. Il met en œuvre un projet de développement au travers de plusieurs actions et le suivre. Il lui faut comprendre également le cadre légal et administratif de la structure et contribuer à l’organisation des moyens logistiques.</w:t>
      </w:r>
    </w:p>
    <w:p w14:paraId="58B5D29B" w14:textId="77777777" w:rsidR="008D6D43" w:rsidRDefault="008D6D43" w:rsidP="009A0337">
      <w:pPr>
        <w:spacing w:after="0" w:line="240" w:lineRule="auto"/>
        <w:jc w:val="center"/>
      </w:pPr>
    </w:p>
    <w:p w14:paraId="30C269F8" w14:textId="607AF530" w:rsidR="00A45EF5" w:rsidRDefault="009A0337" w:rsidP="008D6D43">
      <w:pPr>
        <w:spacing w:after="0" w:line="240" w:lineRule="auto"/>
      </w:pPr>
      <w:r>
        <w:t>Ce poste, basé à Tours, est à pourvoir à partir d</w:t>
      </w:r>
      <w:r w:rsidR="00AB3119">
        <w:t xml:space="preserve">e </w:t>
      </w:r>
      <w:r w:rsidR="0062058C">
        <w:t>début septembre</w:t>
      </w:r>
      <w:r>
        <w:t xml:space="preserve"> </w:t>
      </w:r>
      <w:r w:rsidR="00E00952">
        <w:t>et pour une durée de 1</w:t>
      </w:r>
      <w:r w:rsidR="00E90B65">
        <w:t>2</w:t>
      </w:r>
      <w:r w:rsidR="00E00952">
        <w:t xml:space="preserve"> mois</w:t>
      </w:r>
      <w:r>
        <w:t>.</w:t>
      </w:r>
    </w:p>
    <w:p w14:paraId="2410FF4F" w14:textId="0D4C069A" w:rsidR="007C54EE" w:rsidRDefault="007C54EE" w:rsidP="007C54EE">
      <w:pPr>
        <w:spacing w:after="0" w:line="240" w:lineRule="auto"/>
        <w:jc w:val="both"/>
      </w:pPr>
      <w:r w:rsidRPr="00D2106E">
        <w:t xml:space="preserve">Membre de l’équipe technique départementale, il devra assumer les missions suivantes liées à la politique technique </w:t>
      </w:r>
      <w:r>
        <w:t>départementale</w:t>
      </w:r>
      <w:r w:rsidRPr="00D2106E">
        <w:t>. :</w:t>
      </w:r>
    </w:p>
    <w:p w14:paraId="76B6C29B" w14:textId="77777777" w:rsidR="005D7B3F" w:rsidRPr="005D7B3F" w:rsidRDefault="005D7B3F" w:rsidP="000D7F46">
      <w:pPr>
        <w:spacing w:after="0" w:line="240" w:lineRule="auto"/>
        <w:jc w:val="both"/>
        <w:rPr>
          <w:sz w:val="4"/>
          <w:szCs w:val="4"/>
        </w:rPr>
      </w:pPr>
    </w:p>
    <w:p w14:paraId="1AE6D357" w14:textId="77777777" w:rsidR="00B22EE5" w:rsidRDefault="00B22EE5" w:rsidP="00A45EF5">
      <w:pPr>
        <w:spacing w:after="0" w:line="240" w:lineRule="auto"/>
        <w:rPr>
          <w:sz w:val="16"/>
          <w:szCs w:val="16"/>
        </w:rPr>
      </w:pPr>
    </w:p>
    <w:p w14:paraId="2B210D72" w14:textId="77777777" w:rsidR="00F77A83" w:rsidRPr="00EF1EBC" w:rsidRDefault="00F77A83" w:rsidP="00F77A83">
      <w:pPr>
        <w:spacing w:after="0"/>
        <w:rPr>
          <w:i/>
          <w:iCs/>
          <w:sz w:val="12"/>
          <w:szCs w:val="12"/>
          <w:u w:val="single"/>
        </w:rPr>
      </w:pPr>
    </w:p>
    <w:p w14:paraId="2E0D99AE" w14:textId="42B7A24F" w:rsidR="00F77A83" w:rsidRDefault="00F77A83" w:rsidP="00EF1EBC">
      <w:pPr>
        <w:spacing w:after="0"/>
        <w:rPr>
          <w:i/>
          <w:iCs/>
          <w:u w:val="single"/>
        </w:rPr>
      </w:pPr>
      <w:r>
        <w:rPr>
          <w:i/>
          <w:iCs/>
          <w:u w:val="single"/>
        </w:rPr>
        <w:t xml:space="preserve">Développement </w:t>
      </w:r>
      <w:r w:rsidR="00A17D4F">
        <w:rPr>
          <w:i/>
          <w:iCs/>
          <w:u w:val="single"/>
        </w:rPr>
        <w:t>et Animation des Pratiques</w:t>
      </w:r>
      <w:r w:rsidR="00BB0CB8">
        <w:rPr>
          <w:i/>
          <w:iCs/>
          <w:u w:val="single"/>
        </w:rPr>
        <w:t xml:space="preserve"> </w:t>
      </w:r>
    </w:p>
    <w:p w14:paraId="70DF3A6D" w14:textId="7FF25F80" w:rsidR="00F77A83" w:rsidRDefault="00F77A83" w:rsidP="00F77A83">
      <w:pPr>
        <w:pStyle w:val="Paragraphedeliste"/>
        <w:numPr>
          <w:ilvl w:val="0"/>
          <w:numId w:val="5"/>
        </w:numPr>
        <w:spacing w:after="0" w:line="240" w:lineRule="auto"/>
        <w:contextualSpacing w:val="0"/>
      </w:pPr>
      <w:r>
        <w:t>Aide technique et administrative dans le cadre des différentes actions</w:t>
      </w:r>
      <w:r w:rsidR="00BB0CB8">
        <w:t xml:space="preserve">, notamment pour le </w:t>
      </w:r>
      <w:r w:rsidR="00C66CE1">
        <w:t>d</w:t>
      </w:r>
      <w:r w:rsidR="00BB0CB8">
        <w:t xml:space="preserve">éveloppement </w:t>
      </w:r>
      <w:r w:rsidR="0072396D">
        <w:t xml:space="preserve">et Animation des Pratiques U6 à </w:t>
      </w:r>
      <w:r w:rsidR="004157AA">
        <w:t>U</w:t>
      </w:r>
      <w:r w:rsidR="0072396D">
        <w:t>13.</w:t>
      </w:r>
    </w:p>
    <w:p w14:paraId="308984D2" w14:textId="15BF1112" w:rsidR="0072396D" w:rsidRDefault="00A17D4F" w:rsidP="00F77A83">
      <w:pPr>
        <w:pStyle w:val="Paragraphedeliste"/>
        <w:numPr>
          <w:ilvl w:val="0"/>
          <w:numId w:val="5"/>
        </w:numPr>
        <w:spacing w:after="0" w:line="240" w:lineRule="auto"/>
        <w:contextualSpacing w:val="0"/>
      </w:pPr>
      <w:r>
        <w:t>Déploiement et suivi du Programme Educatif Fédéral au sein des clubs du Département</w:t>
      </w:r>
    </w:p>
    <w:p w14:paraId="6A05EA17" w14:textId="78576BAD" w:rsidR="004157AA" w:rsidRDefault="004157AA" w:rsidP="00F93343">
      <w:pPr>
        <w:pStyle w:val="Paragraphedeliste"/>
        <w:numPr>
          <w:ilvl w:val="0"/>
          <w:numId w:val="5"/>
        </w:numPr>
        <w:spacing w:after="0" w:line="240" w:lineRule="auto"/>
        <w:contextualSpacing w:val="0"/>
      </w:pPr>
      <w:r>
        <w:t>Contribution à l’organisation des moyens logistiques lors des événements majeurs organisés par le District d’Indre et Loire de Football</w:t>
      </w:r>
    </w:p>
    <w:p w14:paraId="180922D2" w14:textId="39F626B5" w:rsidR="00F93343" w:rsidRPr="0072396D" w:rsidRDefault="00F93343" w:rsidP="00F93343">
      <w:pPr>
        <w:pStyle w:val="Paragraphedeliste"/>
        <w:spacing w:after="0" w:line="240" w:lineRule="auto"/>
        <w:ind w:left="765"/>
        <w:contextualSpacing w:val="0"/>
      </w:pPr>
    </w:p>
    <w:p w14:paraId="3ED16601" w14:textId="77777777" w:rsidR="00F77A83" w:rsidRDefault="00F77A83" w:rsidP="00EF1EBC">
      <w:pPr>
        <w:spacing w:after="0"/>
        <w:rPr>
          <w:i/>
          <w:iCs/>
          <w:u w:val="single"/>
        </w:rPr>
      </w:pPr>
      <w:r>
        <w:rPr>
          <w:i/>
          <w:iCs/>
          <w:u w:val="single"/>
        </w:rPr>
        <w:t>Divers</w:t>
      </w:r>
    </w:p>
    <w:p w14:paraId="5E3D5853" w14:textId="7CF10F66" w:rsidR="00F77A83" w:rsidRDefault="00F77A83" w:rsidP="00F77A83">
      <w:pPr>
        <w:pStyle w:val="Paragraphedeliste"/>
        <w:numPr>
          <w:ilvl w:val="0"/>
          <w:numId w:val="7"/>
        </w:numPr>
        <w:spacing w:after="0" w:line="240" w:lineRule="auto"/>
        <w:contextualSpacing w:val="0"/>
      </w:pPr>
      <w:r>
        <w:t xml:space="preserve">Aide au fonctionnement de l’Amicale des </w:t>
      </w:r>
      <w:r w:rsidR="00F93343">
        <w:t>E</w:t>
      </w:r>
      <w:r>
        <w:t>ducateurs</w:t>
      </w:r>
      <w:r w:rsidR="00D861DC">
        <w:t>.</w:t>
      </w:r>
    </w:p>
    <w:p w14:paraId="72724FA1" w14:textId="77777777" w:rsidR="0062058C" w:rsidRPr="003B2E63" w:rsidRDefault="0062058C" w:rsidP="00A45EF5">
      <w:pPr>
        <w:spacing w:after="0" w:line="240" w:lineRule="auto"/>
        <w:rPr>
          <w:sz w:val="16"/>
          <w:szCs w:val="16"/>
        </w:rPr>
      </w:pPr>
    </w:p>
    <w:p w14:paraId="2665BE6A" w14:textId="16420BFB" w:rsidR="009A0337" w:rsidRPr="003B2E63" w:rsidRDefault="00CA5627" w:rsidP="00A83659">
      <w:pPr>
        <w:spacing w:after="0" w:line="240" w:lineRule="auto"/>
        <w:ind w:left="284"/>
        <w:rPr>
          <w:b/>
          <w:color w:val="002060"/>
        </w:rPr>
      </w:pPr>
      <w:r w:rsidRPr="003B2E63">
        <w:rPr>
          <w:b/>
          <w:color w:val="002060"/>
        </w:rPr>
        <w:t>Prérequis</w:t>
      </w:r>
      <w:r w:rsidR="00310401" w:rsidRPr="003B2E63">
        <w:rPr>
          <w:b/>
          <w:color w:val="002060"/>
        </w:rPr>
        <w:t> :</w:t>
      </w:r>
    </w:p>
    <w:p w14:paraId="2846A3C7" w14:textId="7A5384C6" w:rsidR="00310401" w:rsidRPr="00A42BC6" w:rsidRDefault="00F7248D" w:rsidP="00A83659">
      <w:pPr>
        <w:pStyle w:val="Paragraphedeliste"/>
        <w:numPr>
          <w:ilvl w:val="0"/>
          <w:numId w:val="2"/>
        </w:numPr>
        <w:spacing w:after="0" w:line="240" w:lineRule="auto"/>
        <w:rPr>
          <w:sz w:val="21"/>
          <w:szCs w:val="21"/>
        </w:rPr>
      </w:pPr>
      <w:r>
        <w:rPr>
          <w:sz w:val="21"/>
          <w:szCs w:val="21"/>
        </w:rPr>
        <w:t>T</w:t>
      </w:r>
      <w:r w:rsidR="00AF6B52">
        <w:rPr>
          <w:sz w:val="21"/>
          <w:szCs w:val="21"/>
        </w:rPr>
        <w:t>itulaire</w:t>
      </w:r>
      <w:r w:rsidR="0092746D">
        <w:rPr>
          <w:sz w:val="21"/>
          <w:szCs w:val="21"/>
        </w:rPr>
        <w:t xml:space="preserve"> du BMF ou BEF ou BPJEPS. </w:t>
      </w:r>
    </w:p>
    <w:p w14:paraId="3905D6C5" w14:textId="6671E19E" w:rsidR="00310401" w:rsidRPr="00A42BC6" w:rsidRDefault="00CA5627" w:rsidP="00A83659">
      <w:pPr>
        <w:pStyle w:val="Paragraphedeliste"/>
        <w:numPr>
          <w:ilvl w:val="0"/>
          <w:numId w:val="2"/>
        </w:numPr>
        <w:spacing w:after="0" w:line="240" w:lineRule="auto"/>
        <w:rPr>
          <w:sz w:val="21"/>
          <w:szCs w:val="21"/>
        </w:rPr>
      </w:pPr>
      <w:r w:rsidRPr="00A42BC6">
        <w:rPr>
          <w:sz w:val="21"/>
          <w:szCs w:val="21"/>
        </w:rPr>
        <w:t>Être</w:t>
      </w:r>
      <w:r w:rsidR="00310401" w:rsidRPr="00A42BC6">
        <w:rPr>
          <w:sz w:val="21"/>
          <w:szCs w:val="21"/>
        </w:rPr>
        <w:t xml:space="preserve"> âgé </w:t>
      </w:r>
      <w:r w:rsidR="008A4D1B">
        <w:rPr>
          <w:sz w:val="21"/>
          <w:szCs w:val="21"/>
        </w:rPr>
        <w:t>entre</w:t>
      </w:r>
      <w:r w:rsidR="00310401" w:rsidRPr="00A42BC6">
        <w:rPr>
          <w:sz w:val="21"/>
          <w:szCs w:val="21"/>
        </w:rPr>
        <w:t xml:space="preserve"> </w:t>
      </w:r>
      <w:r w:rsidR="0062058C">
        <w:rPr>
          <w:sz w:val="21"/>
          <w:szCs w:val="21"/>
        </w:rPr>
        <w:t>18</w:t>
      </w:r>
      <w:r w:rsidR="00310401" w:rsidRPr="00A42BC6">
        <w:rPr>
          <w:sz w:val="21"/>
          <w:szCs w:val="21"/>
        </w:rPr>
        <w:t xml:space="preserve"> ans</w:t>
      </w:r>
      <w:r w:rsidR="008A4D1B">
        <w:rPr>
          <w:sz w:val="21"/>
          <w:szCs w:val="21"/>
        </w:rPr>
        <w:t xml:space="preserve"> et 25</w:t>
      </w:r>
      <w:r w:rsidR="00056445">
        <w:rPr>
          <w:sz w:val="21"/>
          <w:szCs w:val="21"/>
        </w:rPr>
        <w:t xml:space="preserve"> </w:t>
      </w:r>
      <w:r w:rsidR="008A4D1B">
        <w:rPr>
          <w:sz w:val="21"/>
          <w:szCs w:val="21"/>
        </w:rPr>
        <w:t>ans</w:t>
      </w:r>
      <w:r w:rsidR="009757E5">
        <w:rPr>
          <w:sz w:val="21"/>
          <w:szCs w:val="21"/>
        </w:rPr>
        <w:t>.</w:t>
      </w:r>
    </w:p>
    <w:p w14:paraId="300D165D" w14:textId="74FAF395" w:rsidR="00310401" w:rsidRPr="00A42BC6" w:rsidRDefault="00962F9E" w:rsidP="00A83659">
      <w:pPr>
        <w:pStyle w:val="Paragraphedeliste"/>
        <w:numPr>
          <w:ilvl w:val="0"/>
          <w:numId w:val="2"/>
        </w:numPr>
        <w:spacing w:after="0" w:line="240" w:lineRule="auto"/>
        <w:rPr>
          <w:sz w:val="21"/>
          <w:szCs w:val="21"/>
        </w:rPr>
      </w:pPr>
      <w:r>
        <w:rPr>
          <w:sz w:val="21"/>
          <w:szCs w:val="21"/>
        </w:rPr>
        <w:t xml:space="preserve">Connaissance </w:t>
      </w:r>
      <w:r w:rsidR="00AF6B52">
        <w:rPr>
          <w:sz w:val="21"/>
          <w:szCs w:val="21"/>
        </w:rPr>
        <w:t xml:space="preserve">de l’environnement Football </w:t>
      </w:r>
      <w:r w:rsidR="00550632">
        <w:rPr>
          <w:sz w:val="21"/>
          <w:szCs w:val="21"/>
        </w:rPr>
        <w:t xml:space="preserve">et </w:t>
      </w:r>
      <w:r w:rsidR="00AF6B52">
        <w:rPr>
          <w:sz w:val="21"/>
          <w:szCs w:val="21"/>
        </w:rPr>
        <w:t>de son fonctionnement au sein des Instances</w:t>
      </w:r>
    </w:p>
    <w:p w14:paraId="011FBC9D" w14:textId="77777777" w:rsidR="00310401" w:rsidRPr="00A42BC6" w:rsidRDefault="00310401" w:rsidP="00A83659">
      <w:pPr>
        <w:pStyle w:val="Paragraphedeliste"/>
        <w:numPr>
          <w:ilvl w:val="0"/>
          <w:numId w:val="2"/>
        </w:numPr>
        <w:spacing w:after="0" w:line="240" w:lineRule="auto"/>
        <w:rPr>
          <w:sz w:val="21"/>
          <w:szCs w:val="21"/>
        </w:rPr>
      </w:pPr>
      <w:r w:rsidRPr="00A42BC6">
        <w:rPr>
          <w:sz w:val="21"/>
          <w:szCs w:val="21"/>
        </w:rPr>
        <w:t>Véhicule et permis de conduire obligatoire</w:t>
      </w:r>
      <w:r w:rsidR="009757E5">
        <w:rPr>
          <w:sz w:val="21"/>
          <w:szCs w:val="21"/>
        </w:rPr>
        <w:t>.</w:t>
      </w:r>
    </w:p>
    <w:p w14:paraId="399389CF" w14:textId="77777777" w:rsidR="00310401" w:rsidRPr="00CB3281" w:rsidRDefault="00310401" w:rsidP="00A45EF5">
      <w:pPr>
        <w:spacing w:after="0" w:line="240" w:lineRule="auto"/>
        <w:rPr>
          <w:sz w:val="16"/>
          <w:szCs w:val="16"/>
        </w:rPr>
      </w:pPr>
    </w:p>
    <w:p w14:paraId="6C1A9B92" w14:textId="77777777" w:rsidR="00310401" w:rsidRPr="003B2E63" w:rsidRDefault="00310401" w:rsidP="00A83659">
      <w:pPr>
        <w:spacing w:after="0" w:line="240" w:lineRule="auto"/>
        <w:ind w:left="284"/>
        <w:rPr>
          <w:b/>
          <w:color w:val="002060"/>
        </w:rPr>
      </w:pPr>
      <w:r w:rsidRPr="003B2E63">
        <w:rPr>
          <w:b/>
          <w:color w:val="002060"/>
        </w:rPr>
        <w:t>Compétences :</w:t>
      </w:r>
    </w:p>
    <w:p w14:paraId="53CF1F62" w14:textId="488087F8" w:rsidR="00310401" w:rsidRPr="00A42BC6" w:rsidRDefault="00F7248D" w:rsidP="00A83659">
      <w:pPr>
        <w:pStyle w:val="Paragraphedeliste"/>
        <w:numPr>
          <w:ilvl w:val="0"/>
          <w:numId w:val="2"/>
        </w:numPr>
        <w:spacing w:after="0" w:line="240" w:lineRule="auto"/>
        <w:rPr>
          <w:sz w:val="21"/>
          <w:szCs w:val="21"/>
        </w:rPr>
      </w:pPr>
      <w:r>
        <w:rPr>
          <w:sz w:val="21"/>
          <w:szCs w:val="21"/>
        </w:rPr>
        <w:t>D</w:t>
      </w:r>
      <w:r w:rsidR="00310401" w:rsidRPr="00A42BC6">
        <w:rPr>
          <w:sz w:val="21"/>
          <w:szCs w:val="21"/>
        </w:rPr>
        <w:t xml:space="preserve">isponibilité </w:t>
      </w:r>
      <w:r>
        <w:rPr>
          <w:sz w:val="21"/>
          <w:szCs w:val="21"/>
        </w:rPr>
        <w:t>sur plusieurs samedis</w:t>
      </w:r>
    </w:p>
    <w:p w14:paraId="4BF3C971" w14:textId="77777777" w:rsidR="00310401" w:rsidRPr="00A42BC6" w:rsidRDefault="00310401" w:rsidP="00A83659">
      <w:pPr>
        <w:pStyle w:val="Paragraphedeliste"/>
        <w:numPr>
          <w:ilvl w:val="0"/>
          <w:numId w:val="2"/>
        </w:numPr>
        <w:spacing w:after="0" w:line="240" w:lineRule="auto"/>
        <w:rPr>
          <w:sz w:val="21"/>
          <w:szCs w:val="21"/>
        </w:rPr>
      </w:pPr>
      <w:r w:rsidRPr="00A42BC6">
        <w:rPr>
          <w:sz w:val="21"/>
          <w:szCs w:val="21"/>
        </w:rPr>
        <w:t>Humilité et comportement exemplaire d’éducateur</w:t>
      </w:r>
    </w:p>
    <w:p w14:paraId="6283E1E5" w14:textId="77777777" w:rsidR="00310401" w:rsidRPr="00A42BC6" w:rsidRDefault="00310401" w:rsidP="00A83659">
      <w:pPr>
        <w:pStyle w:val="Paragraphedeliste"/>
        <w:numPr>
          <w:ilvl w:val="0"/>
          <w:numId w:val="2"/>
        </w:numPr>
        <w:spacing w:after="0" w:line="240" w:lineRule="auto"/>
        <w:rPr>
          <w:sz w:val="21"/>
          <w:szCs w:val="21"/>
        </w:rPr>
      </w:pPr>
      <w:r w:rsidRPr="00A42BC6">
        <w:rPr>
          <w:sz w:val="21"/>
          <w:szCs w:val="21"/>
        </w:rPr>
        <w:t>Capacité à travailler en équipe : élus, bénévoles, éducateurs …</w:t>
      </w:r>
    </w:p>
    <w:p w14:paraId="787DF2F8" w14:textId="77777777" w:rsidR="00310401" w:rsidRPr="00A42BC6" w:rsidRDefault="00310401" w:rsidP="00A83659">
      <w:pPr>
        <w:pStyle w:val="Paragraphedeliste"/>
        <w:numPr>
          <w:ilvl w:val="0"/>
          <w:numId w:val="2"/>
        </w:numPr>
        <w:spacing w:after="0" w:line="240" w:lineRule="auto"/>
        <w:rPr>
          <w:sz w:val="21"/>
          <w:szCs w:val="21"/>
        </w:rPr>
      </w:pPr>
      <w:r w:rsidRPr="00A42BC6">
        <w:rPr>
          <w:sz w:val="21"/>
          <w:szCs w:val="21"/>
        </w:rPr>
        <w:t>Bonne qualité dans l’expression orale et écrite</w:t>
      </w:r>
    </w:p>
    <w:p w14:paraId="12DEF9B3" w14:textId="77777777" w:rsidR="00310401" w:rsidRPr="00A42BC6" w:rsidRDefault="00310401" w:rsidP="00A83659">
      <w:pPr>
        <w:pStyle w:val="Paragraphedeliste"/>
        <w:numPr>
          <w:ilvl w:val="0"/>
          <w:numId w:val="2"/>
        </w:numPr>
        <w:spacing w:after="0" w:line="240" w:lineRule="auto"/>
        <w:rPr>
          <w:sz w:val="21"/>
          <w:szCs w:val="21"/>
        </w:rPr>
      </w:pPr>
      <w:r w:rsidRPr="00A42BC6">
        <w:rPr>
          <w:sz w:val="21"/>
          <w:szCs w:val="21"/>
        </w:rPr>
        <w:t>Maîtrise de l’outil informatique</w:t>
      </w:r>
    </w:p>
    <w:p w14:paraId="0F1E0732" w14:textId="77777777" w:rsidR="00A83659" w:rsidRPr="00CB3281" w:rsidRDefault="00A83659" w:rsidP="00A45EF5">
      <w:pPr>
        <w:spacing w:after="0" w:line="240" w:lineRule="auto"/>
        <w:rPr>
          <w:sz w:val="16"/>
          <w:szCs w:val="16"/>
        </w:rPr>
      </w:pPr>
    </w:p>
    <w:p w14:paraId="0E06C15D" w14:textId="77777777" w:rsidR="00A83659" w:rsidRPr="003B2E63" w:rsidRDefault="00A83659" w:rsidP="00A83659">
      <w:pPr>
        <w:spacing w:after="0" w:line="240" w:lineRule="auto"/>
        <w:ind w:left="284"/>
        <w:rPr>
          <w:b/>
          <w:color w:val="002060"/>
        </w:rPr>
      </w:pPr>
      <w:r w:rsidRPr="003B2E63">
        <w:rPr>
          <w:b/>
          <w:color w:val="002060"/>
        </w:rPr>
        <w:t>Dispositions statutaires :</w:t>
      </w:r>
    </w:p>
    <w:p w14:paraId="3434C91A" w14:textId="77777777" w:rsidR="001F345F" w:rsidRPr="001F345F" w:rsidRDefault="001F345F" w:rsidP="001F345F">
      <w:pPr>
        <w:pStyle w:val="Paragraphedeliste"/>
        <w:numPr>
          <w:ilvl w:val="0"/>
          <w:numId w:val="2"/>
        </w:numPr>
        <w:spacing w:after="0" w:line="240" w:lineRule="auto"/>
        <w:jc w:val="both"/>
        <w:rPr>
          <w:sz w:val="21"/>
          <w:szCs w:val="21"/>
        </w:rPr>
      </w:pPr>
      <w:r w:rsidRPr="001F345F">
        <w:rPr>
          <w:sz w:val="21"/>
          <w:szCs w:val="21"/>
        </w:rPr>
        <w:t xml:space="preserve">Statut </w:t>
      </w:r>
      <w:r w:rsidR="0062058C">
        <w:rPr>
          <w:sz w:val="21"/>
          <w:szCs w:val="21"/>
        </w:rPr>
        <w:t xml:space="preserve">d’Apprenti </w:t>
      </w:r>
      <w:r w:rsidRPr="001F345F">
        <w:rPr>
          <w:sz w:val="21"/>
          <w:szCs w:val="21"/>
        </w:rPr>
        <w:t>(Convention Collective des Personnels Administratifs et Assimilés du Football</w:t>
      </w:r>
      <w:r w:rsidR="001557E9">
        <w:rPr>
          <w:sz w:val="21"/>
          <w:szCs w:val="21"/>
        </w:rPr>
        <w:t>).</w:t>
      </w:r>
    </w:p>
    <w:p w14:paraId="6813CCC0" w14:textId="718C3F04" w:rsidR="001F345F" w:rsidRDefault="001F345F" w:rsidP="00A83659">
      <w:pPr>
        <w:pStyle w:val="Paragraphedeliste"/>
        <w:numPr>
          <w:ilvl w:val="0"/>
          <w:numId w:val="2"/>
        </w:numPr>
        <w:spacing w:after="0" w:line="240" w:lineRule="auto"/>
        <w:rPr>
          <w:sz w:val="21"/>
          <w:szCs w:val="21"/>
        </w:rPr>
      </w:pPr>
      <w:r>
        <w:rPr>
          <w:sz w:val="21"/>
          <w:szCs w:val="21"/>
        </w:rPr>
        <w:t xml:space="preserve">Contrat </w:t>
      </w:r>
      <w:r w:rsidR="0062058C">
        <w:rPr>
          <w:sz w:val="21"/>
          <w:szCs w:val="21"/>
        </w:rPr>
        <w:t>d’apprenti</w:t>
      </w:r>
      <w:r>
        <w:rPr>
          <w:sz w:val="21"/>
          <w:szCs w:val="21"/>
        </w:rPr>
        <w:t> </w:t>
      </w:r>
      <w:r w:rsidR="009757E5">
        <w:rPr>
          <w:sz w:val="21"/>
          <w:szCs w:val="21"/>
        </w:rPr>
        <w:t>d</w:t>
      </w:r>
      <w:r w:rsidR="00CC011D">
        <w:rPr>
          <w:sz w:val="21"/>
          <w:szCs w:val="21"/>
        </w:rPr>
        <w:t xml:space="preserve">u 26 août </w:t>
      </w:r>
      <w:r w:rsidR="00CA5627">
        <w:rPr>
          <w:sz w:val="21"/>
          <w:szCs w:val="21"/>
        </w:rPr>
        <w:t xml:space="preserve">2024 </w:t>
      </w:r>
      <w:r w:rsidR="00CC011D">
        <w:rPr>
          <w:sz w:val="21"/>
          <w:szCs w:val="21"/>
        </w:rPr>
        <w:t xml:space="preserve">au 31 juillet 2025 sur la base de </w:t>
      </w:r>
      <w:r>
        <w:rPr>
          <w:sz w:val="21"/>
          <w:szCs w:val="21"/>
        </w:rPr>
        <w:t>35h00 hebdomadaires.</w:t>
      </w:r>
    </w:p>
    <w:p w14:paraId="5AA2C794" w14:textId="661B3C3E" w:rsidR="0062058C" w:rsidRDefault="009757E5" w:rsidP="004D25D3">
      <w:pPr>
        <w:pStyle w:val="Paragraphedeliste"/>
        <w:numPr>
          <w:ilvl w:val="0"/>
          <w:numId w:val="2"/>
        </w:numPr>
        <w:spacing w:after="0" w:line="240" w:lineRule="auto"/>
        <w:rPr>
          <w:sz w:val="21"/>
          <w:szCs w:val="21"/>
        </w:rPr>
      </w:pPr>
      <w:r>
        <w:rPr>
          <w:sz w:val="21"/>
          <w:szCs w:val="21"/>
        </w:rPr>
        <w:t xml:space="preserve">Salaire brut mensuel </w:t>
      </w:r>
      <w:r w:rsidR="004D37F4">
        <w:rPr>
          <w:sz w:val="21"/>
          <w:szCs w:val="21"/>
        </w:rPr>
        <w:t>selon le barème de l’apprentissage</w:t>
      </w:r>
      <w:r>
        <w:rPr>
          <w:sz w:val="21"/>
          <w:szCs w:val="21"/>
        </w:rPr>
        <w:t>.</w:t>
      </w:r>
    </w:p>
    <w:p w14:paraId="02F23C88" w14:textId="77777777" w:rsidR="00E34BCC" w:rsidRPr="0062058C" w:rsidRDefault="00E34BCC" w:rsidP="00E34BCC">
      <w:pPr>
        <w:pStyle w:val="Paragraphedeliste"/>
        <w:numPr>
          <w:ilvl w:val="0"/>
          <w:numId w:val="2"/>
        </w:numPr>
        <w:spacing w:after="0" w:line="240" w:lineRule="auto"/>
        <w:rPr>
          <w:sz w:val="21"/>
          <w:szCs w:val="21"/>
        </w:rPr>
      </w:pPr>
      <w:r w:rsidRPr="0062058C">
        <w:rPr>
          <w:sz w:val="21"/>
          <w:szCs w:val="21"/>
        </w:rPr>
        <w:t>Avantages :</w:t>
      </w:r>
      <w:r>
        <w:rPr>
          <w:sz w:val="21"/>
          <w:szCs w:val="21"/>
        </w:rPr>
        <w:t xml:space="preserve"> ordinateur portable, tickets restaurant, véhicules de service</w:t>
      </w:r>
    </w:p>
    <w:p w14:paraId="78C37FEF" w14:textId="77777777" w:rsidR="00A83659" w:rsidRPr="00A42BC6" w:rsidRDefault="00A83659" w:rsidP="00A83659">
      <w:pPr>
        <w:pStyle w:val="Paragraphedeliste"/>
        <w:numPr>
          <w:ilvl w:val="0"/>
          <w:numId w:val="2"/>
        </w:numPr>
        <w:spacing w:after="0" w:line="240" w:lineRule="auto"/>
        <w:rPr>
          <w:sz w:val="21"/>
          <w:szCs w:val="21"/>
        </w:rPr>
      </w:pPr>
      <w:r w:rsidRPr="00A42BC6">
        <w:rPr>
          <w:sz w:val="21"/>
          <w:szCs w:val="21"/>
        </w:rPr>
        <w:t>Prise en charge des frais inhérents à l’activité professionnelle</w:t>
      </w:r>
      <w:r w:rsidR="00AE32B5">
        <w:rPr>
          <w:sz w:val="21"/>
          <w:szCs w:val="21"/>
        </w:rPr>
        <w:t>.</w:t>
      </w:r>
    </w:p>
    <w:p w14:paraId="304929E9" w14:textId="6FA01DCC" w:rsidR="00CA5627" w:rsidRDefault="009A4099" w:rsidP="009A4099">
      <w:pPr>
        <w:spacing w:before="120" w:after="0" w:line="240" w:lineRule="auto"/>
        <w:jc w:val="center"/>
        <w:rPr>
          <w:b/>
        </w:rPr>
      </w:pPr>
      <w:r>
        <w:t xml:space="preserve">Les candidatures sont à adresser </w:t>
      </w:r>
      <w:r w:rsidRPr="009A4099">
        <w:rPr>
          <w:b/>
        </w:rPr>
        <w:t xml:space="preserve">avant le </w:t>
      </w:r>
      <w:r w:rsidR="00CC011D">
        <w:rPr>
          <w:b/>
        </w:rPr>
        <w:t>05</w:t>
      </w:r>
      <w:r w:rsidR="00F7248D">
        <w:rPr>
          <w:b/>
        </w:rPr>
        <w:t xml:space="preserve"> août 2024</w:t>
      </w:r>
    </w:p>
    <w:p w14:paraId="238FD104" w14:textId="4C31DF1D" w:rsidR="009A4099" w:rsidRDefault="009A4099" w:rsidP="009A4099">
      <w:pPr>
        <w:spacing w:before="120" w:after="0" w:line="240" w:lineRule="auto"/>
        <w:jc w:val="center"/>
      </w:pPr>
      <w:r>
        <w:t xml:space="preserve">avec C.V. et lettre de motivation par mail à </w:t>
      </w:r>
      <w:hyperlink r:id="rId8" w:history="1">
        <w:r w:rsidRPr="00D40440">
          <w:rPr>
            <w:rStyle w:val="Lienhypertexte"/>
          </w:rPr>
          <w:t>direction@indre-et-loire.fff.fr</w:t>
        </w:r>
      </w:hyperlink>
    </w:p>
    <w:p w14:paraId="5F5254E7" w14:textId="77777777" w:rsidR="009A4099" w:rsidRDefault="009A4099" w:rsidP="00CB3281">
      <w:pPr>
        <w:spacing w:before="80" w:after="0" w:line="240" w:lineRule="auto"/>
        <w:jc w:val="center"/>
      </w:pPr>
      <w:r>
        <w:t>Les candidats sélectionnés seront reçus en entretien au siège du District.</w:t>
      </w:r>
    </w:p>
    <w:sectPr w:rsidR="009A4099" w:rsidSect="00D175AF">
      <w:pgSz w:w="11906" w:h="16838"/>
      <w:pgMar w:top="851"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39BF"/>
    <w:multiLevelType w:val="hybridMultilevel"/>
    <w:tmpl w:val="21B21C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9302B0"/>
    <w:multiLevelType w:val="hybridMultilevel"/>
    <w:tmpl w:val="E51A97C8"/>
    <w:lvl w:ilvl="0" w:tplc="2AEC04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456ECA"/>
    <w:multiLevelType w:val="hybridMultilevel"/>
    <w:tmpl w:val="25A0CF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5842DD"/>
    <w:multiLevelType w:val="hybridMultilevel"/>
    <w:tmpl w:val="BF907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0B90DAA"/>
    <w:multiLevelType w:val="hybridMultilevel"/>
    <w:tmpl w:val="B6A0977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5" w15:restartNumberingAfterBreak="0">
    <w:nsid w:val="6452600F"/>
    <w:multiLevelType w:val="hybridMultilevel"/>
    <w:tmpl w:val="4B72DC1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F536414"/>
    <w:multiLevelType w:val="hybridMultilevel"/>
    <w:tmpl w:val="5AE09D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67915701">
    <w:abstractNumId w:val="2"/>
  </w:num>
  <w:num w:numId="2" w16cid:durableId="866405780">
    <w:abstractNumId w:val="1"/>
  </w:num>
  <w:num w:numId="3" w16cid:durableId="1789086284">
    <w:abstractNumId w:val="5"/>
  </w:num>
  <w:num w:numId="4" w16cid:durableId="1852717351">
    <w:abstractNumId w:val="6"/>
  </w:num>
  <w:num w:numId="5" w16cid:durableId="1423915427">
    <w:abstractNumId w:val="4"/>
  </w:num>
  <w:num w:numId="6" w16cid:durableId="627902688">
    <w:abstractNumId w:val="3"/>
  </w:num>
  <w:num w:numId="7" w16cid:durableId="176614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F5"/>
    <w:rsid w:val="00026079"/>
    <w:rsid w:val="00035E58"/>
    <w:rsid w:val="00051087"/>
    <w:rsid w:val="00056445"/>
    <w:rsid w:val="00061D58"/>
    <w:rsid w:val="00076557"/>
    <w:rsid w:val="00081FDA"/>
    <w:rsid w:val="00084754"/>
    <w:rsid w:val="000D7F46"/>
    <w:rsid w:val="000F52D0"/>
    <w:rsid w:val="00126CE0"/>
    <w:rsid w:val="001557E9"/>
    <w:rsid w:val="00157052"/>
    <w:rsid w:val="00160AED"/>
    <w:rsid w:val="0017560F"/>
    <w:rsid w:val="00181AB0"/>
    <w:rsid w:val="001A6910"/>
    <w:rsid w:val="001F345F"/>
    <w:rsid w:val="00265807"/>
    <w:rsid w:val="0028593D"/>
    <w:rsid w:val="002D4E82"/>
    <w:rsid w:val="00310401"/>
    <w:rsid w:val="003730F6"/>
    <w:rsid w:val="003B2E63"/>
    <w:rsid w:val="00415071"/>
    <w:rsid w:val="004157AA"/>
    <w:rsid w:val="00452694"/>
    <w:rsid w:val="00455D4A"/>
    <w:rsid w:val="0047025F"/>
    <w:rsid w:val="004C69EB"/>
    <w:rsid w:val="004D37F4"/>
    <w:rsid w:val="004F158A"/>
    <w:rsid w:val="004F199E"/>
    <w:rsid w:val="004F1C02"/>
    <w:rsid w:val="004F1CC7"/>
    <w:rsid w:val="0050420D"/>
    <w:rsid w:val="00550632"/>
    <w:rsid w:val="0055257E"/>
    <w:rsid w:val="005D4593"/>
    <w:rsid w:val="005D7B3F"/>
    <w:rsid w:val="0062058C"/>
    <w:rsid w:val="0062630C"/>
    <w:rsid w:val="00661327"/>
    <w:rsid w:val="006E4514"/>
    <w:rsid w:val="006E47A0"/>
    <w:rsid w:val="00700AB1"/>
    <w:rsid w:val="0072396D"/>
    <w:rsid w:val="00730C91"/>
    <w:rsid w:val="007460BE"/>
    <w:rsid w:val="007C54EE"/>
    <w:rsid w:val="007F20FE"/>
    <w:rsid w:val="00836675"/>
    <w:rsid w:val="00854E9E"/>
    <w:rsid w:val="008666EB"/>
    <w:rsid w:val="00866CA5"/>
    <w:rsid w:val="0087499A"/>
    <w:rsid w:val="008A4D1B"/>
    <w:rsid w:val="008D6D43"/>
    <w:rsid w:val="0092746D"/>
    <w:rsid w:val="00962F9E"/>
    <w:rsid w:val="009757E5"/>
    <w:rsid w:val="00987CD6"/>
    <w:rsid w:val="00991CB2"/>
    <w:rsid w:val="009924DE"/>
    <w:rsid w:val="00994573"/>
    <w:rsid w:val="009A0337"/>
    <w:rsid w:val="009A4099"/>
    <w:rsid w:val="009B44E9"/>
    <w:rsid w:val="009E4D20"/>
    <w:rsid w:val="00A17D4F"/>
    <w:rsid w:val="00A237A5"/>
    <w:rsid w:val="00A42BC6"/>
    <w:rsid w:val="00A45EF5"/>
    <w:rsid w:val="00A812EB"/>
    <w:rsid w:val="00A83659"/>
    <w:rsid w:val="00AB3119"/>
    <w:rsid w:val="00AE32B5"/>
    <w:rsid w:val="00AF5257"/>
    <w:rsid w:val="00AF6B52"/>
    <w:rsid w:val="00B126E3"/>
    <w:rsid w:val="00B22EE5"/>
    <w:rsid w:val="00B449CE"/>
    <w:rsid w:val="00BB0CB8"/>
    <w:rsid w:val="00BC3A2C"/>
    <w:rsid w:val="00BE23FE"/>
    <w:rsid w:val="00C10EDD"/>
    <w:rsid w:val="00C562E9"/>
    <w:rsid w:val="00C66CE1"/>
    <w:rsid w:val="00C7610B"/>
    <w:rsid w:val="00C82876"/>
    <w:rsid w:val="00C90485"/>
    <w:rsid w:val="00CA5627"/>
    <w:rsid w:val="00CB3281"/>
    <w:rsid w:val="00CC011D"/>
    <w:rsid w:val="00CE0A31"/>
    <w:rsid w:val="00D14D07"/>
    <w:rsid w:val="00D175AF"/>
    <w:rsid w:val="00D2106E"/>
    <w:rsid w:val="00D74E7B"/>
    <w:rsid w:val="00D861DC"/>
    <w:rsid w:val="00D95AFA"/>
    <w:rsid w:val="00E00952"/>
    <w:rsid w:val="00E34BCC"/>
    <w:rsid w:val="00E47A0A"/>
    <w:rsid w:val="00E90B65"/>
    <w:rsid w:val="00EF1EBC"/>
    <w:rsid w:val="00F157AD"/>
    <w:rsid w:val="00F7248D"/>
    <w:rsid w:val="00F77A83"/>
    <w:rsid w:val="00F93343"/>
    <w:rsid w:val="00FE5909"/>
    <w:rsid w:val="00FF0F49"/>
    <w:rsid w:val="00FF6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2B95"/>
  <w15:docId w15:val="{F6EE65CA-DAD1-440A-B290-E495B6BD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0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337"/>
    <w:rPr>
      <w:rFonts w:ascii="Tahoma" w:hAnsi="Tahoma" w:cs="Tahoma"/>
      <w:sz w:val="16"/>
      <w:szCs w:val="16"/>
    </w:rPr>
  </w:style>
  <w:style w:type="paragraph" w:styleId="Paragraphedeliste">
    <w:name w:val="List Paragraph"/>
    <w:basedOn w:val="Normal"/>
    <w:uiPriority w:val="34"/>
    <w:qFormat/>
    <w:rsid w:val="00310401"/>
    <w:pPr>
      <w:ind w:left="720"/>
      <w:contextualSpacing/>
    </w:pPr>
  </w:style>
  <w:style w:type="character" w:styleId="Lienhypertexte">
    <w:name w:val="Hyperlink"/>
    <w:basedOn w:val="Policepardfaut"/>
    <w:uiPriority w:val="99"/>
    <w:unhideWhenUsed/>
    <w:rsid w:val="009A4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101802">
      <w:bodyDiv w:val="1"/>
      <w:marLeft w:val="0"/>
      <w:marRight w:val="0"/>
      <w:marTop w:val="0"/>
      <w:marBottom w:val="0"/>
      <w:divBdr>
        <w:top w:val="none" w:sz="0" w:space="0" w:color="auto"/>
        <w:left w:val="none" w:sz="0" w:space="0" w:color="auto"/>
        <w:bottom w:val="none" w:sz="0" w:space="0" w:color="auto"/>
        <w:right w:val="none" w:sz="0" w:space="0" w:color="auto"/>
      </w:divBdr>
    </w:div>
    <w:div w:id="2142187356">
      <w:bodyDiv w:val="1"/>
      <w:marLeft w:val="0"/>
      <w:marRight w:val="0"/>
      <w:marTop w:val="0"/>
      <w:marBottom w:val="0"/>
      <w:divBdr>
        <w:top w:val="none" w:sz="0" w:space="0" w:color="auto"/>
        <w:left w:val="none" w:sz="0" w:space="0" w:color="auto"/>
        <w:bottom w:val="none" w:sz="0" w:space="0" w:color="auto"/>
        <w:right w:val="none" w:sz="0" w:space="0" w:color="auto"/>
      </w:divBdr>
      <w:divsChild>
        <w:div w:id="506100027">
          <w:marLeft w:val="0"/>
          <w:marRight w:val="0"/>
          <w:marTop w:val="0"/>
          <w:marBottom w:val="0"/>
          <w:divBdr>
            <w:top w:val="none" w:sz="0" w:space="0" w:color="auto"/>
            <w:left w:val="none" w:sz="0" w:space="0" w:color="auto"/>
            <w:bottom w:val="none" w:sz="0" w:space="0" w:color="auto"/>
            <w:right w:val="none" w:sz="0" w:space="0" w:color="auto"/>
          </w:divBdr>
          <w:divsChild>
            <w:div w:id="320235271">
              <w:marLeft w:val="0"/>
              <w:marRight w:val="0"/>
              <w:marTop w:val="0"/>
              <w:marBottom w:val="0"/>
              <w:divBdr>
                <w:top w:val="none" w:sz="0" w:space="0" w:color="auto"/>
                <w:left w:val="none" w:sz="0" w:space="0" w:color="auto"/>
                <w:bottom w:val="none" w:sz="0" w:space="0" w:color="auto"/>
                <w:right w:val="none" w:sz="0" w:space="0" w:color="auto"/>
              </w:divBdr>
              <w:divsChild>
                <w:div w:id="149684561">
                  <w:marLeft w:val="0"/>
                  <w:marRight w:val="0"/>
                  <w:marTop w:val="0"/>
                  <w:marBottom w:val="0"/>
                  <w:divBdr>
                    <w:top w:val="none" w:sz="0" w:space="0" w:color="auto"/>
                    <w:left w:val="none" w:sz="0" w:space="0" w:color="auto"/>
                    <w:bottom w:val="none" w:sz="0" w:space="0" w:color="auto"/>
                    <w:right w:val="none" w:sz="0" w:space="0" w:color="auto"/>
                  </w:divBdr>
                  <w:divsChild>
                    <w:div w:id="1483964085">
                      <w:marLeft w:val="0"/>
                      <w:marRight w:val="0"/>
                      <w:marTop w:val="0"/>
                      <w:marBottom w:val="0"/>
                      <w:divBdr>
                        <w:top w:val="none" w:sz="0" w:space="0" w:color="auto"/>
                        <w:left w:val="none" w:sz="0" w:space="0" w:color="auto"/>
                        <w:bottom w:val="none" w:sz="0" w:space="0" w:color="auto"/>
                        <w:right w:val="none" w:sz="0" w:space="0" w:color="auto"/>
                      </w:divBdr>
                      <w:divsChild>
                        <w:div w:id="17978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ion@indre-et-loire.fff.fr"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396</Words>
  <Characters>2180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DURAND Fabrice</cp:lastModifiedBy>
  <cp:revision>7</cp:revision>
  <cp:lastPrinted>2024-07-05T15:23:00Z</cp:lastPrinted>
  <dcterms:created xsi:type="dcterms:W3CDTF">2024-07-05T15:10:00Z</dcterms:created>
  <dcterms:modified xsi:type="dcterms:W3CDTF">2024-07-08T09:08:00Z</dcterms:modified>
</cp:coreProperties>
</file>